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D7B" w:rsidRPr="00222D7B" w:rsidRDefault="00222D7B" w:rsidP="00222D7B">
      <w:pPr>
        <w:tabs>
          <w:tab w:val="center" w:pos="4536"/>
          <w:tab w:val="right" w:pos="9072"/>
        </w:tabs>
        <w:spacing w:after="200" w:line="276" w:lineRule="auto"/>
        <w:rPr>
          <w:rFonts w:ascii="Cambria" w:eastAsia="Calibri" w:hAnsi="Cambria" w:cs="Times New Roman"/>
        </w:rPr>
      </w:pPr>
      <w:r w:rsidRPr="00222D7B">
        <w:rPr>
          <w:rFonts w:ascii="Cambria" w:eastAsia="Calibri" w:hAnsi="Cambria" w:cs="Times New Roman"/>
        </w:rPr>
        <w:t>Zał. 2 do Deklaracji przystąpienia do projektu</w:t>
      </w:r>
    </w:p>
    <w:p w:rsidR="00222D7B" w:rsidRPr="00222D7B" w:rsidRDefault="00222D7B" w:rsidP="00222D7B">
      <w:pPr>
        <w:spacing w:after="60" w:line="276" w:lineRule="auto"/>
        <w:jc w:val="both"/>
        <w:rPr>
          <w:rFonts w:ascii="Cambria" w:eastAsia="Calibri" w:hAnsi="Cambria" w:cs="Calibri"/>
        </w:rPr>
      </w:pPr>
    </w:p>
    <w:p w:rsidR="00222D7B" w:rsidRPr="00222D7B" w:rsidRDefault="00222D7B" w:rsidP="00222D7B">
      <w:pPr>
        <w:spacing w:after="60" w:line="276" w:lineRule="auto"/>
        <w:jc w:val="both"/>
        <w:rPr>
          <w:rFonts w:ascii="Cambria" w:eastAsia="Calibri" w:hAnsi="Cambria" w:cs="Calibri"/>
        </w:rPr>
      </w:pPr>
    </w:p>
    <w:p w:rsidR="00222D7B" w:rsidRPr="00222D7B" w:rsidRDefault="00222D7B" w:rsidP="00222D7B">
      <w:pPr>
        <w:spacing w:after="200" w:line="276" w:lineRule="auto"/>
        <w:jc w:val="center"/>
        <w:rPr>
          <w:rFonts w:ascii="Cambria" w:eastAsia="Calibri" w:hAnsi="Cambria" w:cs="Calibri"/>
          <w:b/>
          <w:smallCaps/>
        </w:rPr>
      </w:pPr>
      <w:r w:rsidRPr="00222D7B">
        <w:rPr>
          <w:rFonts w:ascii="Cambria" w:eastAsia="Calibri" w:hAnsi="Cambria" w:cs="Calibri"/>
          <w:b/>
          <w:smallCaps/>
        </w:rPr>
        <w:t>Oświadczenie o zapoznaniu się z obowiązkiem informacyjnym odbiorcy ostatecznego oraz Personelu Projektu Beneficjenta</w:t>
      </w:r>
    </w:p>
    <w:p w:rsidR="00222D7B" w:rsidRPr="00222D7B" w:rsidRDefault="00222D7B" w:rsidP="00222D7B">
      <w:pPr>
        <w:spacing w:after="120" w:line="240" w:lineRule="auto"/>
        <w:jc w:val="both"/>
        <w:rPr>
          <w:rFonts w:ascii="Cambria" w:eastAsia="Calibri" w:hAnsi="Cambria" w:cs="Calibri"/>
        </w:rPr>
      </w:pPr>
      <w:r w:rsidRPr="00222D7B">
        <w:rPr>
          <w:rFonts w:ascii="Cambria" w:eastAsia="Calibri" w:hAnsi="Cambria" w:cs="Calibri"/>
        </w:rPr>
        <w:t xml:space="preserve">W związku z przystąpieniem do projektu pn. </w:t>
      </w:r>
      <w:r w:rsidRPr="00222D7B">
        <w:rPr>
          <w:rFonts w:ascii="Cambria" w:eastAsia="Calibri" w:hAnsi="Cambria" w:cs="Calibri"/>
          <w:i/>
        </w:rPr>
        <w:t>e-</w:t>
      </w:r>
      <w:proofErr w:type="spellStart"/>
      <w:r w:rsidRPr="00222D7B">
        <w:rPr>
          <w:rFonts w:ascii="Cambria" w:eastAsia="Calibri" w:hAnsi="Cambria" w:cs="Calibri"/>
          <w:i/>
        </w:rPr>
        <w:t>Xtra</w:t>
      </w:r>
      <w:proofErr w:type="spellEnd"/>
      <w:r w:rsidRPr="00222D7B">
        <w:rPr>
          <w:rFonts w:ascii="Cambria" w:eastAsia="Calibri" w:hAnsi="Cambria" w:cs="Calibri"/>
          <w:i/>
        </w:rPr>
        <w:t xml:space="preserve"> Kompetentni – Rozwój kompetencji cyfrowych mieszkańców województwa małopolskiego i świętokrzyskiego</w:t>
      </w:r>
      <w:r w:rsidRPr="00222D7B">
        <w:rPr>
          <w:rFonts w:ascii="Cambria" w:eastAsia="Calibri" w:hAnsi="Cambria" w:cs="Calibri"/>
        </w:rPr>
        <w:t xml:space="preserve"> oświadczam, że zostałem poinformowany, że:</w:t>
      </w:r>
    </w:p>
    <w:p w:rsidR="00222D7B" w:rsidRPr="00222D7B" w:rsidRDefault="00222D7B" w:rsidP="00222D7B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ascii="Cambria" w:eastAsia="Calibri" w:hAnsi="Cambria" w:cs="Calibri"/>
          <w:lang w:eastAsia="ar-SA"/>
        </w:rPr>
      </w:pPr>
      <w:r w:rsidRPr="00222D7B">
        <w:rPr>
          <w:rFonts w:ascii="Cambria" w:eastAsia="Calibri" w:hAnsi="Cambria" w:cs="Calibri"/>
          <w:lang w:eastAsia="ar-SA"/>
        </w:rPr>
        <w:t>Administratorem przekazanych danych osobowych w ramach realizacji ww. projektu jest minister właściwy do spraw rozwoju regionalnego pełniący funkcję Instytucji Zarządzającej dla Programu Operacyjnego Polska Cyfrowa na lata 2014-2020, mający siedzibę przy ul. Wspólnej 2/4, 00-926 Warszawa.</w:t>
      </w:r>
    </w:p>
    <w:p w:rsidR="00222D7B" w:rsidRPr="00222D7B" w:rsidRDefault="00222D7B" w:rsidP="00222D7B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ascii="Cambria" w:eastAsia="Calibri" w:hAnsi="Cambria" w:cs="Calibri"/>
          <w:lang w:eastAsia="ar-SA"/>
        </w:rPr>
      </w:pPr>
      <w:r w:rsidRPr="00222D7B">
        <w:rPr>
          <w:rFonts w:ascii="Cambria" w:eastAsia="Calibri" w:hAnsi="Cambria" w:cs="Calibri"/>
          <w:lang w:eastAsia="ar-SA"/>
        </w:rPr>
        <w:t xml:space="preserve">Przetwarzanie przekazanych danych osobowych jest zgodne z prawem i spełnia warunki, o których mowa art. 6 ust. 1 lit. c oraz art. 9 ust. 2 lit. g Rozporządzenia Parlamentu Europejskiego i Rady (UE) 2016/679  – dane osobowe są niezbędne dla realizacji Programu Operacyjnego Polska Cyfrowa na lata 2014-2020 (POPC) na podstawie: </w:t>
      </w:r>
    </w:p>
    <w:p w:rsidR="00222D7B" w:rsidRPr="00222D7B" w:rsidRDefault="00222D7B" w:rsidP="00222D7B">
      <w:pPr>
        <w:numPr>
          <w:ilvl w:val="1"/>
          <w:numId w:val="8"/>
        </w:numPr>
        <w:suppressAutoHyphens/>
        <w:spacing w:after="60" w:line="240" w:lineRule="auto"/>
        <w:jc w:val="both"/>
        <w:rPr>
          <w:rFonts w:ascii="Cambria" w:eastAsia="Calibri" w:hAnsi="Cambria" w:cs="Calibri"/>
          <w:lang w:eastAsia="ar-SA"/>
        </w:rPr>
      </w:pPr>
      <w:r w:rsidRPr="00222D7B">
        <w:rPr>
          <w:rFonts w:ascii="Cambria" w:eastAsia="Calibri" w:hAnsi="Cambria" w:cs="Calibri"/>
          <w:lang w:eastAsia="ar-SA"/>
        </w:rPr>
        <w:t>w odniesieniu do zbioru „Program Operacyjny Polska Cyfrowa”:</w:t>
      </w:r>
    </w:p>
    <w:p w:rsidR="00222D7B" w:rsidRPr="00222D7B" w:rsidRDefault="00222D7B" w:rsidP="00222D7B">
      <w:pPr>
        <w:numPr>
          <w:ilvl w:val="0"/>
          <w:numId w:val="5"/>
        </w:numPr>
        <w:suppressAutoHyphens/>
        <w:spacing w:after="60" w:line="240" w:lineRule="auto"/>
        <w:jc w:val="both"/>
        <w:rPr>
          <w:rFonts w:ascii="Cambria" w:eastAsia="Calibri" w:hAnsi="Cambria" w:cs="Calibri"/>
          <w:lang w:eastAsia="ar-SA"/>
        </w:rPr>
      </w:pPr>
      <w:r w:rsidRPr="00222D7B">
        <w:rPr>
          <w:rFonts w:ascii="Cambria" w:eastAsia="Calibri" w:hAnsi="Cambria" w:cs="Calibri"/>
          <w:lang w:eastAsia="ar-SA"/>
        </w:rPr>
        <w:t xml:space="preserve">rozporządzenia Parlamentu Europejskiego i Rady (UE) nr 1303/2013 z dnia 17 grudnia 2013 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222D7B">
        <w:rPr>
          <w:rFonts w:ascii="Cambria" w:eastAsia="Calibri" w:hAnsi="Cambria" w:cs="Calibri"/>
          <w:lang w:eastAsia="ar-SA"/>
        </w:rPr>
        <w:t>późn</w:t>
      </w:r>
      <w:proofErr w:type="spellEnd"/>
      <w:r w:rsidRPr="00222D7B">
        <w:rPr>
          <w:rFonts w:ascii="Cambria" w:eastAsia="Calibri" w:hAnsi="Cambria" w:cs="Calibri"/>
          <w:lang w:eastAsia="ar-SA"/>
        </w:rPr>
        <w:t>. zm.),</w:t>
      </w:r>
    </w:p>
    <w:p w:rsidR="00222D7B" w:rsidRPr="00222D7B" w:rsidRDefault="00222D7B" w:rsidP="00222D7B">
      <w:pPr>
        <w:numPr>
          <w:ilvl w:val="0"/>
          <w:numId w:val="5"/>
        </w:numPr>
        <w:suppressAutoHyphens/>
        <w:spacing w:after="60" w:line="240" w:lineRule="auto"/>
        <w:jc w:val="both"/>
        <w:rPr>
          <w:rFonts w:ascii="Cambria" w:eastAsia="Calibri" w:hAnsi="Cambria" w:cs="Calibri"/>
          <w:lang w:eastAsia="ar-SA"/>
        </w:rPr>
      </w:pPr>
      <w:r w:rsidRPr="00222D7B">
        <w:rPr>
          <w:rFonts w:ascii="Cambria" w:eastAsia="Calibri" w:hAnsi="Cambria" w:cs="Calibri"/>
          <w:lang w:eastAsia="ar-SA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1),</w:t>
      </w:r>
    </w:p>
    <w:p w:rsidR="00222D7B" w:rsidRPr="00222D7B" w:rsidRDefault="00222D7B" w:rsidP="00222D7B">
      <w:pPr>
        <w:numPr>
          <w:ilvl w:val="0"/>
          <w:numId w:val="5"/>
        </w:numPr>
        <w:suppressAutoHyphens/>
        <w:spacing w:after="60" w:line="240" w:lineRule="auto"/>
        <w:jc w:val="both"/>
        <w:rPr>
          <w:rFonts w:ascii="Cambria" w:eastAsia="Calibri" w:hAnsi="Cambria" w:cs="Calibri"/>
          <w:lang w:eastAsia="ar-SA"/>
        </w:rPr>
      </w:pPr>
      <w:r w:rsidRPr="00222D7B">
        <w:rPr>
          <w:rFonts w:ascii="Cambria" w:eastAsia="Calibri" w:hAnsi="Cambria" w:cs="Calibri"/>
          <w:lang w:eastAsia="ar-SA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222D7B">
        <w:rPr>
          <w:rFonts w:ascii="Cambria" w:eastAsia="Calibri" w:hAnsi="Cambria" w:cs="Calibri"/>
          <w:lang w:eastAsia="ar-SA"/>
        </w:rPr>
        <w:t>późn</w:t>
      </w:r>
      <w:proofErr w:type="spellEnd"/>
      <w:r w:rsidRPr="00222D7B">
        <w:rPr>
          <w:rFonts w:ascii="Cambria" w:eastAsia="Calibri" w:hAnsi="Cambria" w:cs="Calibri"/>
          <w:lang w:eastAsia="ar-SA"/>
        </w:rPr>
        <w:t>. zm.);</w:t>
      </w:r>
    </w:p>
    <w:p w:rsidR="00222D7B" w:rsidRPr="00222D7B" w:rsidRDefault="00222D7B" w:rsidP="00222D7B">
      <w:pPr>
        <w:numPr>
          <w:ilvl w:val="1"/>
          <w:numId w:val="8"/>
        </w:numPr>
        <w:suppressAutoHyphens/>
        <w:spacing w:after="60" w:line="240" w:lineRule="auto"/>
        <w:jc w:val="both"/>
        <w:rPr>
          <w:rFonts w:ascii="Cambria" w:eastAsia="Calibri" w:hAnsi="Cambria" w:cs="Calibri"/>
          <w:lang w:eastAsia="ar-SA"/>
        </w:rPr>
      </w:pPr>
      <w:r w:rsidRPr="00222D7B">
        <w:rPr>
          <w:rFonts w:ascii="Cambria" w:eastAsia="Calibri" w:hAnsi="Cambria" w:cs="Calibri"/>
          <w:lang w:eastAsia="ar-SA"/>
        </w:rPr>
        <w:t xml:space="preserve">w odniesieniu do zbioru „Centralny system teleinformatyczny wspierający realizację programów operacyjnych”: </w:t>
      </w:r>
    </w:p>
    <w:p w:rsidR="00222D7B" w:rsidRPr="00222D7B" w:rsidRDefault="00222D7B" w:rsidP="00222D7B">
      <w:pPr>
        <w:numPr>
          <w:ilvl w:val="0"/>
          <w:numId w:val="6"/>
        </w:numPr>
        <w:suppressAutoHyphens/>
        <w:spacing w:after="60" w:line="240" w:lineRule="auto"/>
        <w:jc w:val="both"/>
        <w:rPr>
          <w:rFonts w:ascii="Cambria" w:eastAsia="Calibri" w:hAnsi="Cambria" w:cs="Calibri"/>
          <w:lang w:eastAsia="ar-SA"/>
        </w:rPr>
      </w:pPr>
      <w:r w:rsidRPr="00222D7B">
        <w:rPr>
          <w:rFonts w:ascii="Cambria" w:eastAsia="Calibri" w:hAnsi="Cambria" w:cs="Calibri"/>
          <w:lang w:eastAsia="ar-SA"/>
        </w:rPr>
        <w:t>rozporządzenia Parlamentu Europejskiego i Rady (UE) nr 1303/2013 z dnia 17 grudnia 2013 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222D7B" w:rsidRPr="00222D7B" w:rsidRDefault="00222D7B" w:rsidP="00222D7B">
      <w:pPr>
        <w:numPr>
          <w:ilvl w:val="0"/>
          <w:numId w:val="6"/>
        </w:numPr>
        <w:suppressAutoHyphens/>
        <w:spacing w:after="60" w:line="240" w:lineRule="auto"/>
        <w:jc w:val="both"/>
        <w:rPr>
          <w:rFonts w:ascii="Cambria" w:eastAsia="Calibri" w:hAnsi="Cambria" w:cs="Calibri"/>
          <w:lang w:eastAsia="ar-SA"/>
        </w:rPr>
      </w:pPr>
      <w:r w:rsidRPr="00222D7B">
        <w:rPr>
          <w:rFonts w:ascii="Cambria" w:eastAsia="Calibri" w:hAnsi="Cambria" w:cs="Calibri"/>
          <w:lang w:eastAsia="ar-SA"/>
        </w:rPr>
        <w:lastRenderedPageBreak/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222D7B">
        <w:rPr>
          <w:rFonts w:ascii="Cambria" w:eastAsia="Calibri" w:hAnsi="Cambria" w:cs="Calibri"/>
          <w:lang w:eastAsia="ar-SA"/>
        </w:rPr>
        <w:t>późn</w:t>
      </w:r>
      <w:proofErr w:type="spellEnd"/>
      <w:r w:rsidRPr="00222D7B">
        <w:rPr>
          <w:rFonts w:ascii="Cambria" w:eastAsia="Calibri" w:hAnsi="Cambria" w:cs="Calibri"/>
          <w:lang w:eastAsia="ar-SA"/>
        </w:rPr>
        <w:t>. zm.),</w:t>
      </w:r>
    </w:p>
    <w:p w:rsidR="00222D7B" w:rsidRPr="00222D7B" w:rsidRDefault="00222D7B" w:rsidP="00222D7B">
      <w:pPr>
        <w:numPr>
          <w:ilvl w:val="0"/>
          <w:numId w:val="6"/>
        </w:numPr>
        <w:suppressAutoHyphens/>
        <w:spacing w:after="60" w:line="240" w:lineRule="auto"/>
        <w:jc w:val="both"/>
        <w:rPr>
          <w:rFonts w:ascii="Cambria" w:eastAsia="Calibri" w:hAnsi="Cambria" w:cs="Calibri"/>
          <w:lang w:eastAsia="ar-SA"/>
        </w:rPr>
      </w:pPr>
      <w:r w:rsidRPr="00222D7B">
        <w:rPr>
          <w:rFonts w:ascii="Cambria" w:eastAsia="Calibri" w:hAnsi="Cambria" w:cs="Calibri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</w:t>
      </w:r>
      <w:r w:rsidRPr="00222D7B">
        <w:rPr>
          <w:rFonts w:ascii="Cambria" w:eastAsia="Calibri" w:hAnsi="Cambria" w:cs="Calibri"/>
          <w:lang w:eastAsia="ar-SA"/>
        </w:rPr>
        <w:t>.</w:t>
      </w:r>
    </w:p>
    <w:p w:rsidR="00222D7B" w:rsidRPr="00222D7B" w:rsidRDefault="00222D7B" w:rsidP="00222D7B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ascii="Cambria" w:eastAsia="Calibri" w:hAnsi="Cambria" w:cs="Calibri"/>
          <w:lang w:eastAsia="ar-SA"/>
        </w:rPr>
      </w:pPr>
      <w:r w:rsidRPr="00222D7B">
        <w:rPr>
          <w:rFonts w:ascii="Cambria" w:eastAsia="Calibri" w:hAnsi="Cambria" w:cs="Calibri"/>
          <w:lang w:eastAsia="ar-SA"/>
        </w:rPr>
        <w:t>Moje dane osobowe będą przetwarzane  wyłącznie w celu realizacji projektu e-</w:t>
      </w:r>
      <w:proofErr w:type="spellStart"/>
      <w:r w:rsidRPr="00222D7B">
        <w:rPr>
          <w:rFonts w:ascii="Cambria" w:eastAsia="Calibri" w:hAnsi="Cambria" w:cs="Calibri"/>
          <w:lang w:eastAsia="ar-SA"/>
        </w:rPr>
        <w:t>Xtra</w:t>
      </w:r>
      <w:proofErr w:type="spellEnd"/>
      <w:r w:rsidRPr="00222D7B">
        <w:rPr>
          <w:rFonts w:ascii="Cambria" w:eastAsia="Calibri" w:hAnsi="Cambria" w:cs="Calibri"/>
          <w:lang w:eastAsia="ar-SA"/>
        </w:rPr>
        <w:t xml:space="preserve"> Kompetentni – Rozwój kompetencji cyfrowych mieszkańców województwa małopolskiego i świętokrzyskiego, </w:t>
      </w:r>
      <w:r w:rsidRPr="00222D7B">
        <w:rPr>
          <w:rFonts w:ascii="Cambria" w:eastAsia="Calibri" w:hAnsi="Cambria" w:cs="Calibri"/>
          <w:lang w:eastAsia="ar-SA"/>
        </w:rPr>
        <w:br/>
        <w:t xml:space="preserve">w szczególności potwierdzenia kwalifikowalności wydatków, udzielenia wsparcia, monitoringu, ewaluacji, kontroli, audytu i sprawozdawczości oraz działań informacyjno-promocyjnych </w:t>
      </w:r>
      <w:r w:rsidRPr="00222D7B">
        <w:rPr>
          <w:rFonts w:ascii="Cambria" w:eastAsia="Calibri" w:hAnsi="Cambria" w:cs="Calibri"/>
          <w:lang w:eastAsia="ar-SA"/>
        </w:rPr>
        <w:br/>
        <w:t>w ramach POPC.</w:t>
      </w:r>
    </w:p>
    <w:p w:rsidR="00222D7B" w:rsidRPr="00222D7B" w:rsidRDefault="00222D7B" w:rsidP="00222D7B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ascii="Cambria" w:eastAsia="Calibri" w:hAnsi="Cambria" w:cs="Calibri"/>
          <w:lang w:eastAsia="ar-SA"/>
        </w:rPr>
      </w:pPr>
      <w:r w:rsidRPr="00222D7B">
        <w:rPr>
          <w:rFonts w:ascii="Cambria" w:eastAsia="Calibri" w:hAnsi="Cambria" w:cs="Calibri"/>
          <w:lang w:eastAsia="ar-SA"/>
        </w:rPr>
        <w:t xml:space="preserve">Moje dane osobowe zostały powierzone do przetwarzania Instytucji Pośredniczącej tj. Centrum Projektów Polska Cyfrowa ul. Spokojna 13a, </w:t>
      </w:r>
      <w:r w:rsidRPr="00222D7B">
        <w:rPr>
          <w:rFonts w:ascii="Cambria" w:eastAsia="Calibri" w:hAnsi="Cambria" w:cs="Arial"/>
          <w:color w:val="141823"/>
        </w:rPr>
        <w:t xml:space="preserve">01-044 </w:t>
      </w:r>
      <w:r w:rsidRPr="00222D7B">
        <w:rPr>
          <w:rFonts w:ascii="Cambria" w:eastAsia="Calibri" w:hAnsi="Cambria" w:cs="Calibri"/>
          <w:lang w:eastAsia="ar-SA"/>
        </w:rPr>
        <w:t xml:space="preserve">Warszawa, beneficjentowi projektu Fundacji Rozwoju Demokracji Lokalnej, ul. Żurawia 43, 00-680 Warszawa (nazwa i adres beneficjenta) oraz podmiotom, które na zlecenie beneficjenta uczestniczą w realizacji projektu </w:t>
      </w:r>
      <w:r w:rsidRPr="00222D7B">
        <w:rPr>
          <w:rFonts w:ascii="Cambria" w:eastAsia="Calibri" w:hAnsi="Cambria" w:cs="Calibri"/>
          <w:bCs/>
          <w:i/>
          <w:iCs/>
          <w:lang w:eastAsia="ar-SA"/>
        </w:rPr>
        <w:t>e-</w:t>
      </w:r>
      <w:proofErr w:type="spellStart"/>
      <w:r w:rsidRPr="00222D7B">
        <w:rPr>
          <w:rFonts w:ascii="Cambria" w:eastAsia="Calibri" w:hAnsi="Cambria" w:cs="Calibri"/>
          <w:bCs/>
          <w:i/>
          <w:iCs/>
          <w:lang w:eastAsia="ar-SA"/>
        </w:rPr>
        <w:t>Xtra</w:t>
      </w:r>
      <w:proofErr w:type="spellEnd"/>
      <w:r w:rsidRPr="00222D7B">
        <w:rPr>
          <w:rFonts w:ascii="Cambria" w:eastAsia="Calibri" w:hAnsi="Cambria" w:cs="Calibri"/>
          <w:bCs/>
          <w:i/>
          <w:iCs/>
          <w:lang w:eastAsia="ar-SA"/>
        </w:rPr>
        <w:t xml:space="preserve"> Kompetentni – Rozwój kompetencji cyfrowych mieszkańców województwa małopolskiego i świętokrzyskiego </w:t>
      </w:r>
      <w:r w:rsidR="00765865" w:rsidRPr="00FC6DA4">
        <w:rPr>
          <w:rFonts w:ascii="Cambria" w:eastAsia="Calibri" w:hAnsi="Cambria" w:cs="Calibri"/>
          <w:bCs/>
          <w:i/>
          <w:iCs/>
          <w:lang w:eastAsia="ar-SA"/>
        </w:rPr>
        <w:t xml:space="preserve">– Gmina Łapsze </w:t>
      </w:r>
      <w:proofErr w:type="spellStart"/>
      <w:r w:rsidR="00765865" w:rsidRPr="00FC6DA4">
        <w:rPr>
          <w:rFonts w:ascii="Cambria" w:eastAsia="Calibri" w:hAnsi="Cambria" w:cs="Calibri"/>
          <w:bCs/>
          <w:i/>
          <w:iCs/>
          <w:lang w:eastAsia="ar-SA"/>
        </w:rPr>
        <w:t>Niżne</w:t>
      </w:r>
      <w:proofErr w:type="spellEnd"/>
      <w:r w:rsidR="00FC6DA4" w:rsidRPr="00FC6DA4">
        <w:rPr>
          <w:rFonts w:ascii="Cambria" w:eastAsia="Calibri" w:hAnsi="Cambria" w:cs="Calibri"/>
          <w:bCs/>
          <w:i/>
          <w:iCs/>
          <w:lang w:eastAsia="ar-SA"/>
        </w:rPr>
        <w:t xml:space="preserve">, ul. Jana Pawła II 20, 34-442 Łapsze </w:t>
      </w:r>
      <w:proofErr w:type="spellStart"/>
      <w:r w:rsidR="00FC6DA4" w:rsidRPr="00FC6DA4">
        <w:rPr>
          <w:rFonts w:ascii="Cambria" w:eastAsia="Calibri" w:hAnsi="Cambria" w:cs="Calibri"/>
          <w:bCs/>
          <w:i/>
          <w:iCs/>
          <w:lang w:eastAsia="ar-SA"/>
        </w:rPr>
        <w:t>Niżne</w:t>
      </w:r>
      <w:proofErr w:type="spellEnd"/>
      <w:r w:rsidRPr="00FC6DA4">
        <w:rPr>
          <w:rFonts w:ascii="Cambria" w:eastAsia="Calibri" w:hAnsi="Cambria" w:cs="Calibri"/>
          <w:lang w:eastAsia="ar-SA"/>
        </w:rPr>
        <w:t xml:space="preserve"> (nazwa i adres ww. podmiotów). Przekazane dane osobowe mogą zostać przekazane podmiotom realizującym bad</w:t>
      </w:r>
      <w:bookmarkStart w:id="0" w:name="_GoBack"/>
      <w:bookmarkEnd w:id="0"/>
      <w:r w:rsidRPr="00222D7B">
        <w:rPr>
          <w:rFonts w:ascii="Cambria" w:eastAsia="Calibri" w:hAnsi="Cambria" w:cs="Calibri"/>
          <w:lang w:eastAsia="ar-SA"/>
        </w:rPr>
        <w:t>ania ewaluacyjne na zlecenie Instytucji Zarządzającej, Instytucji Pośredniczącej lub beneficjenta. Przekazane dane osobowe mogą zostać również powierzone specjalistycznym firmom, realizującym na zlecenie Instytucji Zarządzającej, Instytucji Pośredniczącej oraz beneficjenta kontrole i audyt w ramach POPC.</w:t>
      </w:r>
    </w:p>
    <w:p w:rsidR="00222D7B" w:rsidRPr="00222D7B" w:rsidRDefault="00222D7B" w:rsidP="00222D7B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ascii="Cambria" w:eastAsia="Calibri" w:hAnsi="Cambria" w:cs="Calibri"/>
          <w:lang w:eastAsia="ar-SA"/>
        </w:rPr>
      </w:pPr>
      <w:r w:rsidRPr="00222D7B">
        <w:rPr>
          <w:rFonts w:ascii="Cambria" w:eastAsia="Calibri" w:hAnsi="Cambria" w:cs="Calibri"/>
          <w:lang w:eastAsia="ar-SA"/>
        </w:rPr>
        <w:t>Podanie danych jest warunkiem koniecznym otrzymania wsparcia i realizacji projektu, a odmowa ich podania jest równoznaczna z brakiem możliwości udzielenia wsparcia w ramach projektu.</w:t>
      </w:r>
    </w:p>
    <w:p w:rsidR="00222D7B" w:rsidRPr="00222D7B" w:rsidRDefault="00222D7B" w:rsidP="00222D7B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ascii="Cambria" w:eastAsia="Calibri" w:hAnsi="Cambria" w:cs="Calibri"/>
          <w:lang w:eastAsia="ar-SA"/>
        </w:rPr>
      </w:pPr>
      <w:r w:rsidRPr="00222D7B">
        <w:rPr>
          <w:rFonts w:ascii="Cambria" w:eastAsia="Calibri" w:hAnsi="Cambria" w:cs="Calibri"/>
          <w:lang w:eastAsia="ar-SA"/>
        </w:rPr>
        <w:t xml:space="preserve">Przekazane dane </w:t>
      </w:r>
      <w:r w:rsidRPr="00222D7B">
        <w:rPr>
          <w:rFonts w:ascii="Cambria" w:eastAsia="Calibri" w:hAnsi="Cambria" w:cs="Times New Roman"/>
          <w:lang w:eastAsia="ar-SA"/>
        </w:rPr>
        <w:t>osobowe nie będą przekazywane do państwa trzeciego lub organizacji międzynarodowej.</w:t>
      </w:r>
    </w:p>
    <w:p w:rsidR="00222D7B" w:rsidRPr="00222D7B" w:rsidRDefault="00222D7B" w:rsidP="00222D7B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ascii="Cambria" w:eastAsia="Calibri" w:hAnsi="Cambria" w:cs="Calibri"/>
          <w:lang w:eastAsia="ar-SA"/>
        </w:rPr>
      </w:pPr>
      <w:r w:rsidRPr="00222D7B">
        <w:rPr>
          <w:rFonts w:ascii="Cambria" w:eastAsia="Calibri" w:hAnsi="Cambria" w:cs="Calibri"/>
          <w:lang w:eastAsia="ar-SA"/>
        </w:rPr>
        <w:t>Przekazane dane osobowe nie będą poddawane zautomatyzowanemu podejmowaniu decyzji.</w:t>
      </w:r>
    </w:p>
    <w:p w:rsidR="00222D7B" w:rsidRPr="00222D7B" w:rsidRDefault="00222D7B" w:rsidP="00222D7B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ascii="Cambria" w:eastAsia="Calibri" w:hAnsi="Cambria" w:cs="Calibri"/>
          <w:lang w:eastAsia="ar-SA"/>
        </w:rPr>
      </w:pPr>
      <w:r w:rsidRPr="00222D7B">
        <w:rPr>
          <w:rFonts w:ascii="Cambria" w:eastAsia="Calibri" w:hAnsi="Cambria" w:cs="Calibri"/>
          <w:lang w:eastAsia="ar-SA"/>
        </w:rPr>
        <w:t>Przekazane dane osobowe będą przechowywane do czasu rozliczenia Programu Operacyjnego Polska Cyfrowa na lata 2014 -2020 oraz zakończenia archiwizowania dokumentacji.</w:t>
      </w:r>
    </w:p>
    <w:p w:rsidR="00222D7B" w:rsidRPr="00222D7B" w:rsidRDefault="00222D7B" w:rsidP="00222D7B">
      <w:pPr>
        <w:numPr>
          <w:ilvl w:val="0"/>
          <w:numId w:val="7"/>
        </w:numPr>
        <w:suppressAutoHyphens/>
        <w:spacing w:after="200" w:line="276" w:lineRule="auto"/>
        <w:jc w:val="both"/>
        <w:rPr>
          <w:rFonts w:ascii="Cambria" w:eastAsia="Calibri" w:hAnsi="Cambria" w:cs="Calibri"/>
          <w:lang w:eastAsia="ar-SA"/>
        </w:rPr>
      </w:pPr>
      <w:r w:rsidRPr="00222D7B">
        <w:rPr>
          <w:rFonts w:ascii="Cambria" w:eastAsia="Calibri" w:hAnsi="Cambria" w:cs="Calibri"/>
          <w:lang w:eastAsia="ar-SA"/>
        </w:rPr>
        <w:t xml:space="preserve">Z Inspektorem Ochrony Danych można skontaktować się wysyłając wiadomość na adres poczty elektronicznej: </w:t>
      </w:r>
      <w:hyperlink r:id="rId7" w:history="1">
        <w:r w:rsidRPr="00222D7B">
          <w:rPr>
            <w:rFonts w:ascii="Cambria" w:eastAsia="Calibri" w:hAnsi="Cambria" w:cs="Calibri"/>
            <w:u w:val="single"/>
            <w:lang w:eastAsia="ar-SA"/>
          </w:rPr>
          <w:t>iod@miir.gov.pl</w:t>
        </w:r>
      </w:hyperlink>
      <w:r w:rsidRPr="00222D7B">
        <w:rPr>
          <w:rFonts w:ascii="Cambria" w:eastAsia="Calibri" w:hAnsi="Cambria" w:cs="Calibri"/>
          <w:lang w:eastAsia="ar-SA"/>
        </w:rPr>
        <w:t>.</w:t>
      </w:r>
    </w:p>
    <w:p w:rsidR="00222D7B" w:rsidRPr="00222D7B" w:rsidRDefault="00222D7B" w:rsidP="00222D7B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ascii="Cambria" w:eastAsia="Calibri" w:hAnsi="Cambria" w:cs="Calibri"/>
          <w:lang w:eastAsia="ar-SA"/>
        </w:rPr>
      </w:pPr>
      <w:r w:rsidRPr="00222D7B">
        <w:rPr>
          <w:rFonts w:ascii="Cambria" w:eastAsia="Calibri" w:hAnsi="Cambria" w:cs="Calibri"/>
          <w:lang w:eastAsia="ar-SA"/>
        </w:rPr>
        <w:t>Mam prawo do wniesienia skargi do organu nadzorczego, którym jest Prezes Urzędu Ochrony Danych Osobowych.</w:t>
      </w:r>
    </w:p>
    <w:p w:rsidR="00222D7B" w:rsidRPr="00222D7B" w:rsidRDefault="00222D7B" w:rsidP="00222D7B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ascii="Cambria" w:eastAsia="Calibri" w:hAnsi="Cambria" w:cs="Calibri"/>
          <w:lang w:eastAsia="ar-SA"/>
        </w:rPr>
      </w:pPr>
      <w:r w:rsidRPr="00222D7B">
        <w:rPr>
          <w:rFonts w:ascii="Cambria" w:eastAsia="Calibri" w:hAnsi="Cambria" w:cs="Calibri"/>
          <w:lang w:eastAsia="ar-SA"/>
        </w:rPr>
        <w:t>Mam prawo dostępu do treści swoich danych i ich sprostowania, usunięcia lub ograniczenia przetwarzania.</w:t>
      </w:r>
    </w:p>
    <w:p w:rsidR="00222D7B" w:rsidRPr="00222D7B" w:rsidRDefault="00222D7B" w:rsidP="00222D7B">
      <w:pPr>
        <w:spacing w:after="60" w:line="276" w:lineRule="auto"/>
        <w:jc w:val="both"/>
        <w:rPr>
          <w:rFonts w:ascii="Cambria" w:eastAsia="Calibri" w:hAnsi="Cambria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222D7B" w:rsidRPr="00222D7B" w:rsidTr="00927634">
        <w:tc>
          <w:tcPr>
            <w:tcW w:w="4248" w:type="dxa"/>
          </w:tcPr>
          <w:p w:rsidR="00222D7B" w:rsidRPr="00222D7B" w:rsidRDefault="00222D7B" w:rsidP="00222D7B">
            <w:pPr>
              <w:spacing w:after="60" w:line="276" w:lineRule="auto"/>
              <w:jc w:val="center"/>
              <w:rPr>
                <w:rFonts w:ascii="Cambria" w:eastAsia="Calibri" w:hAnsi="Cambria" w:cs="Calibri"/>
              </w:rPr>
            </w:pPr>
            <w:r w:rsidRPr="00222D7B">
              <w:rPr>
                <w:rFonts w:ascii="Cambria" w:eastAsia="Calibri" w:hAnsi="Cambria"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222D7B" w:rsidRPr="00222D7B" w:rsidRDefault="00222D7B" w:rsidP="00222D7B">
            <w:pPr>
              <w:spacing w:after="60" w:line="276" w:lineRule="auto"/>
              <w:jc w:val="center"/>
              <w:rPr>
                <w:rFonts w:ascii="Cambria" w:eastAsia="Calibri" w:hAnsi="Cambria" w:cs="Calibri"/>
              </w:rPr>
            </w:pPr>
            <w:r w:rsidRPr="00222D7B">
              <w:rPr>
                <w:rFonts w:ascii="Cambria" w:eastAsia="Calibri" w:hAnsi="Cambria" w:cs="Calibri"/>
              </w:rPr>
              <w:t>……………………………………………</w:t>
            </w:r>
          </w:p>
        </w:tc>
      </w:tr>
      <w:tr w:rsidR="00222D7B" w:rsidRPr="00222D7B" w:rsidTr="00927634">
        <w:tc>
          <w:tcPr>
            <w:tcW w:w="4248" w:type="dxa"/>
          </w:tcPr>
          <w:p w:rsidR="00222D7B" w:rsidRPr="00222D7B" w:rsidRDefault="00222D7B" w:rsidP="00222D7B">
            <w:pPr>
              <w:spacing w:after="60" w:line="276" w:lineRule="auto"/>
              <w:jc w:val="center"/>
              <w:rPr>
                <w:rFonts w:ascii="Cambria" w:eastAsia="Calibri" w:hAnsi="Cambria" w:cs="Calibri"/>
                <w:i/>
              </w:rPr>
            </w:pPr>
            <w:r w:rsidRPr="00222D7B">
              <w:rPr>
                <w:rFonts w:ascii="Cambria" w:eastAsia="Calibri" w:hAnsi="Cambria"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222D7B" w:rsidRPr="00222D7B" w:rsidRDefault="00222D7B" w:rsidP="00222D7B">
            <w:pPr>
              <w:spacing w:after="60" w:line="276" w:lineRule="auto"/>
              <w:jc w:val="both"/>
              <w:rPr>
                <w:rFonts w:ascii="Cambria" w:eastAsia="Calibri" w:hAnsi="Cambria" w:cs="Calibri"/>
                <w:i/>
              </w:rPr>
            </w:pPr>
            <w:r w:rsidRPr="00222D7B">
              <w:rPr>
                <w:rFonts w:ascii="Cambria" w:eastAsia="Calibri" w:hAnsi="Cambria" w:cs="Calibri"/>
                <w:i/>
              </w:rPr>
              <w:t>CZYTELNY PODPIS UCZESTNIKA PROJEKTU / PERSONELU PROJEKTU</w:t>
            </w:r>
          </w:p>
        </w:tc>
      </w:tr>
    </w:tbl>
    <w:p w:rsidR="00222D7B" w:rsidRPr="00222D7B" w:rsidRDefault="00222D7B" w:rsidP="00222D7B">
      <w:pPr>
        <w:spacing w:after="200" w:line="276" w:lineRule="auto"/>
        <w:rPr>
          <w:rFonts w:ascii="Cambria" w:eastAsia="Calibri" w:hAnsi="Cambria" w:cs="Times New Roman"/>
        </w:rPr>
      </w:pPr>
    </w:p>
    <w:p w:rsidR="00E57532" w:rsidRPr="00222D7B" w:rsidRDefault="00E57532" w:rsidP="00222D7B">
      <w:pPr>
        <w:rPr>
          <w:rFonts w:ascii="Cambria" w:hAnsi="Cambria"/>
        </w:rPr>
      </w:pPr>
    </w:p>
    <w:sectPr w:rsidR="00E57532" w:rsidRPr="00222D7B" w:rsidSect="00402492">
      <w:headerReference w:type="default" r:id="rId8"/>
      <w:footerReference w:type="default" r:id="rId9"/>
      <w:pgSz w:w="11906" w:h="16838"/>
      <w:pgMar w:top="1843" w:right="566" w:bottom="1417" w:left="1417" w:header="85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AC6" w:rsidRDefault="00E97AC6" w:rsidP="00B8098C">
      <w:pPr>
        <w:spacing w:after="0" w:line="240" w:lineRule="auto"/>
      </w:pPr>
      <w:r>
        <w:separator/>
      </w:r>
    </w:p>
  </w:endnote>
  <w:endnote w:type="continuationSeparator" w:id="0">
    <w:p w:rsidR="00E97AC6" w:rsidRDefault="00E97AC6" w:rsidP="00B8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5B9" w:rsidRDefault="00AE45B9" w:rsidP="00B8098C">
    <w:pPr>
      <w:pStyle w:val="Stopka"/>
      <w:ind w:left="-426" w:right="851"/>
      <w:jc w:val="center"/>
    </w:pPr>
    <w:r w:rsidRPr="00516E65">
      <w:rPr>
        <w:noProof/>
        <w:lang w:eastAsia="pl-PL"/>
      </w:rPr>
      <w:drawing>
        <wp:inline distT="0" distB="0" distL="0" distR="0">
          <wp:extent cx="6301105" cy="4246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2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AC6" w:rsidRDefault="00E97AC6" w:rsidP="00B8098C">
      <w:pPr>
        <w:spacing w:after="0" w:line="240" w:lineRule="auto"/>
      </w:pPr>
      <w:r>
        <w:separator/>
      </w:r>
    </w:p>
  </w:footnote>
  <w:footnote w:type="continuationSeparator" w:id="0">
    <w:p w:rsidR="00E97AC6" w:rsidRDefault="00E97AC6" w:rsidP="00B8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5B9" w:rsidRDefault="00AE45B9" w:rsidP="00B8098C">
    <w:pPr>
      <w:pStyle w:val="Nagwek"/>
      <w:ind w:left="-426" w:right="851"/>
      <w:jc w:val="center"/>
    </w:pPr>
    <w:r w:rsidRPr="00F242D1">
      <w:rPr>
        <w:noProof/>
        <w:lang w:eastAsia="pl-PL"/>
      </w:rPr>
      <w:drawing>
        <wp:inline distT="0" distB="0" distL="0" distR="0">
          <wp:extent cx="6301105" cy="473659"/>
          <wp:effectExtent l="0" t="0" r="0" b="3175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73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F"/>
    <w:multiLevelType w:val="multilevel"/>
    <w:tmpl w:val="C1182D5A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" w15:restartNumberingAfterBreak="0">
    <w:nsid w:val="0FB5500E"/>
    <w:multiLevelType w:val="hybridMultilevel"/>
    <w:tmpl w:val="C73E31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466DE"/>
    <w:multiLevelType w:val="hybridMultilevel"/>
    <w:tmpl w:val="62B64910"/>
    <w:lvl w:ilvl="0" w:tplc="94588E52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A619F"/>
    <w:multiLevelType w:val="hybridMultilevel"/>
    <w:tmpl w:val="5FAA54D2"/>
    <w:lvl w:ilvl="0" w:tplc="0D8E707A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5392E"/>
    <w:multiLevelType w:val="hybridMultilevel"/>
    <w:tmpl w:val="E7CE5C02"/>
    <w:lvl w:ilvl="0" w:tplc="0540E2E2">
      <w:start w:val="1"/>
      <w:numFmt w:val="bullet"/>
      <w:lvlText w:val="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4672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D40"/>
    <w:rsid w:val="000F3D2B"/>
    <w:rsid w:val="001A2201"/>
    <w:rsid w:val="001B6466"/>
    <w:rsid w:val="001F7C1F"/>
    <w:rsid w:val="00222D7B"/>
    <w:rsid w:val="00236A69"/>
    <w:rsid w:val="00320D40"/>
    <w:rsid w:val="003B070F"/>
    <w:rsid w:val="00402492"/>
    <w:rsid w:val="00516E65"/>
    <w:rsid w:val="005E3159"/>
    <w:rsid w:val="00601B92"/>
    <w:rsid w:val="00682D96"/>
    <w:rsid w:val="006D145B"/>
    <w:rsid w:val="00765865"/>
    <w:rsid w:val="007A06FA"/>
    <w:rsid w:val="007A2DFB"/>
    <w:rsid w:val="007A5FFD"/>
    <w:rsid w:val="008650DB"/>
    <w:rsid w:val="00870265"/>
    <w:rsid w:val="00967C23"/>
    <w:rsid w:val="00A041EE"/>
    <w:rsid w:val="00A131A4"/>
    <w:rsid w:val="00A253F4"/>
    <w:rsid w:val="00AE45B9"/>
    <w:rsid w:val="00B23714"/>
    <w:rsid w:val="00B36C9B"/>
    <w:rsid w:val="00B8098C"/>
    <w:rsid w:val="00C71010"/>
    <w:rsid w:val="00CF748F"/>
    <w:rsid w:val="00D45EB1"/>
    <w:rsid w:val="00DC11D3"/>
    <w:rsid w:val="00E4042E"/>
    <w:rsid w:val="00E57532"/>
    <w:rsid w:val="00E97AC6"/>
    <w:rsid w:val="00F13DAC"/>
    <w:rsid w:val="00F242D1"/>
    <w:rsid w:val="00F57D7A"/>
    <w:rsid w:val="00FC6DA4"/>
    <w:rsid w:val="00FC7939"/>
    <w:rsid w:val="00FD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21171"/>
  <w15:docId w15:val="{BF2665CE-48EB-47A0-80AC-256836E7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37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98C"/>
  </w:style>
  <w:style w:type="paragraph" w:styleId="Stopka">
    <w:name w:val="footer"/>
    <w:basedOn w:val="Normalny"/>
    <w:link w:val="Stopka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98C"/>
  </w:style>
  <w:style w:type="paragraph" w:styleId="NormalnyWeb">
    <w:name w:val="Normal (Web)"/>
    <w:basedOn w:val="Normalny"/>
    <w:uiPriority w:val="99"/>
    <w:unhideWhenUsed/>
    <w:rsid w:val="00B8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93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70265"/>
    <w:pPr>
      <w:ind w:left="720"/>
      <w:contextualSpacing/>
    </w:pPr>
  </w:style>
  <w:style w:type="paragraph" w:customStyle="1" w:styleId="Default">
    <w:name w:val="Default"/>
    <w:rsid w:val="00967C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ii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867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Kosiński</dc:creator>
  <cp:lastModifiedBy>Natalia NN. Niemiec</cp:lastModifiedBy>
  <cp:revision>3</cp:revision>
  <cp:lastPrinted>2018-03-26T12:03:00Z</cp:lastPrinted>
  <dcterms:created xsi:type="dcterms:W3CDTF">2018-10-04T11:18:00Z</dcterms:created>
  <dcterms:modified xsi:type="dcterms:W3CDTF">2018-10-10T07:40:00Z</dcterms:modified>
</cp:coreProperties>
</file>